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pacing w:val="-2"/>
          <w:sz w:val="20"/>
          <w:szCs w:val="20"/>
          <w:lang w:val="de-DE"/>
        </w:rPr>
      </w:pPr>
      <w:r>
        <w:rPr>
          <w:rFonts w:cs="Arial" w:ascii="Arial" w:hAnsi="Arial"/>
          <w:b/>
          <w:spacing w:val="-2"/>
          <w:sz w:val="20"/>
          <w:szCs w:val="20"/>
          <w:lang w:val="de-DE"/>
        </w:rPr>
        <w:t>Sammlerangaben sollten den Pfarrgemeinden (bzw. Schulen) der jeweiligen Diözese zugeordnet werden.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de-DE"/>
        </w:rPr>
      </w:pPr>
      <w:r>
        <w:rPr>
          <w:rFonts w:cs="Arial" w:ascii="Arial" w:hAnsi="Arial"/>
          <w:b/>
          <w:sz w:val="20"/>
          <w:szCs w:val="20"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>
          <w:rFonts w:cs="Arial" w:ascii="Arial" w:hAnsi="Arial"/>
          <w:b/>
          <w:sz w:val="20"/>
          <w:szCs w:val="20"/>
          <w:lang w:val="de-DE"/>
        </w:rPr>
        <w:t>Diözese: ……………….………  Pfarrgemeinde (Schule): ……..………….………………………………………..</w:t>
      </w:r>
    </w:p>
    <w:p>
      <w:pPr>
        <w:pStyle w:val="Normal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tbl>
      <w:tblPr>
        <w:tblW w:w="96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01"/>
        <w:gridCol w:w="2267"/>
        <w:gridCol w:w="852"/>
        <w:gridCol w:w="1701"/>
        <w:gridCol w:w="2267"/>
        <w:gridCol w:w="851"/>
      </w:tblGrid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Vorname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Nachname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Betrag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Vorname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Nachname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lang w:val="de-DE"/>
              </w:rPr>
              <w:t>Betrag</w:t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cs="Arial" w:ascii="Arial" w:hAnsi="Arial"/>
                <w:sz w:val="18"/>
                <w:lang w:val="de-D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170" w:hRule="atLeast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Vielen Dank für die hilfreiche Vorarbeit! Für die Richtigkeit und allfällige Rückfragen:</w:t>
      </w:r>
    </w:p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Name:  ………………………………..……….……….. Datum: ……………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</w:r>
    </w:p>
    <w:p>
      <w:pPr>
        <w:pStyle w:val="Normal"/>
        <w:jc w:val="center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Kontaktangabe: ………………………………….………</w:t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b/>
          <w:b/>
          <w:sz w:val="10"/>
          <w:szCs w:val="10"/>
          <w:lang w:val="de-DE"/>
        </w:rPr>
      </w:pPr>
      <w:r>
        <w:rPr>
          <w:rFonts w:cs="Arial" w:ascii="Arial" w:hAnsi="Arial"/>
          <w:b/>
          <w:sz w:val="10"/>
          <w:szCs w:val="10"/>
          <w:lang w:val="de-DE"/>
        </w:rPr>
      </w:r>
    </w:p>
    <w:p>
      <w:pPr>
        <w:pStyle w:val="Normal"/>
        <w:pBdr>
          <w:top w:val="single" w:sz="4" w:space="1" w:color="000000"/>
        </w:pBdr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eastAsia="Wingdings" w:cs="Wingdings" w:ascii="Wingdings" w:hAnsi="Wingdings"/>
          <w:spacing w:val="10"/>
          <w:w w:val="110"/>
          <w:sz w:val="18"/>
          <w:szCs w:val="18"/>
          <w:lang w:val="de-DE"/>
        </w:rPr>
        <w:t>F</w:t>
      </w:r>
      <w:r>
        <w:rPr>
          <w:rFonts w:cs="Arial" w:ascii="Arial" w:hAnsi="Arial"/>
          <w:spacing w:val="10"/>
          <w:w w:val="110"/>
          <w:sz w:val="18"/>
          <w:szCs w:val="18"/>
          <w:lang w:val="de-DE"/>
        </w:rPr>
        <w:t xml:space="preserve"> 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>Alle SammlerInnen werden, soweit namentlich bekanntgegeben, im nächsten Kinderbrief aufgelistet,</w:t>
      </w:r>
    </w:p>
    <w:p>
      <w:pPr>
        <w:pStyle w:val="Normal"/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eastAsia="Wingdings" w:cs="Wingdings" w:ascii="Wingdings" w:hAnsi="Wingdings"/>
          <w:spacing w:val="6"/>
          <w:w w:val="110"/>
          <w:sz w:val="18"/>
          <w:szCs w:val="18"/>
          <w:lang w:val="de-DE"/>
        </w:rPr>
        <w:t>F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 xml:space="preserve"> ab € 30,- werden alle SammlerInnen mit </w:t>
      </w:r>
      <w:r>
        <w:rPr>
          <w:rFonts w:cs="Arial" w:ascii="Arial" w:hAnsi="Arial"/>
          <w:spacing w:val="6"/>
          <w:w w:val="110"/>
          <w:sz w:val="18"/>
          <w:szCs w:val="18"/>
          <w:u w:val="single"/>
          <w:lang w:val="de-DE"/>
        </w:rPr>
        <w:t>Name und Betrag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 xml:space="preserve"> aufgelistet,</w:t>
      </w:r>
    </w:p>
    <w:p>
      <w:pPr>
        <w:pStyle w:val="Normal"/>
        <w:pBdr>
          <w:bottom w:val="single" w:sz="4" w:space="1" w:color="000000"/>
        </w:pBdr>
        <w:jc w:val="both"/>
        <w:rPr>
          <w:rFonts w:ascii="Arial" w:hAnsi="Arial" w:cs="Arial"/>
          <w:spacing w:val="6"/>
          <w:w w:val="110"/>
          <w:sz w:val="18"/>
          <w:szCs w:val="18"/>
          <w:lang w:val="de-DE"/>
        </w:rPr>
      </w:pPr>
      <w:r>
        <w:rPr>
          <w:rFonts w:eastAsia="Wingdings" w:cs="Wingdings" w:ascii="Wingdings" w:hAnsi="Wingdings"/>
          <w:spacing w:val="6"/>
          <w:w w:val="110"/>
          <w:sz w:val="18"/>
          <w:szCs w:val="18"/>
          <w:lang w:val="de-DE"/>
        </w:rPr>
        <w:t>F</w:t>
      </w:r>
      <w:r>
        <w:rPr>
          <w:rFonts w:cs="Arial" w:ascii="Arial" w:hAnsi="Arial"/>
          <w:spacing w:val="6"/>
          <w:w w:val="110"/>
          <w:sz w:val="18"/>
          <w:szCs w:val="18"/>
          <w:lang w:val="de-DE"/>
        </w:rPr>
        <w:t xml:space="preserve"> der/die jeweilige SpitzensammlerIn einer Diözese/eines Zweigvereins wird prämiert,</w:t>
      </w:r>
    </w:p>
    <w:p>
      <w:pPr>
        <w:pStyle w:val="Normal"/>
        <w:jc w:val="both"/>
        <w:rPr>
          <w:rFonts w:ascii="Arial" w:hAnsi="Arial" w:cs="Arial"/>
          <w:b/>
          <w:b/>
          <w:spacing w:val="6"/>
          <w:sz w:val="6"/>
          <w:szCs w:val="6"/>
          <w:lang w:val="de-DE"/>
        </w:rPr>
      </w:pPr>
      <w:r>
        <w:rPr>
          <w:rFonts w:cs="Arial" w:ascii="Arial" w:hAnsi="Arial"/>
          <w:b/>
          <w:spacing w:val="6"/>
          <w:sz w:val="6"/>
          <w:szCs w:val="6"/>
          <w:lang w:val="de-DE"/>
        </w:rPr>
      </w:r>
    </w:p>
    <w:p>
      <w:pPr>
        <w:pStyle w:val="Normal"/>
        <w:jc w:val="both"/>
        <w:rPr>
          <w:rFonts w:ascii="Arial" w:hAnsi="Arial" w:cs="Arial"/>
          <w:b/>
          <w:b/>
          <w:spacing w:val="10"/>
          <w:sz w:val="18"/>
          <w:szCs w:val="18"/>
          <w:lang w:val="de-D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3524885</wp:posOffset>
            </wp:positionH>
            <wp:positionV relativeFrom="paragraph">
              <wp:posOffset>3810</wp:posOffset>
            </wp:positionV>
            <wp:extent cx="2793365" cy="1295400"/>
            <wp:effectExtent l="0" t="0" r="0" b="0"/>
            <wp:wrapTight wrapText="bothSides">
              <wp:wrapPolygon edited="0">
                <wp:start x="-23" y="0"/>
                <wp:lineTo x="-23" y="21203"/>
                <wp:lineTo x="21481" y="21203"/>
                <wp:lineTo x="21481" y="0"/>
                <wp:lineTo x="-23" y="0"/>
              </wp:wrapPolygon>
            </wp:wrapTight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>D</w:t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 xml:space="preserve">ie Pfarrämter/Sammelstellen übermitteln bitte ihre Auflistung der SammlerInnen möglichst </w:t>
      </w:r>
      <w:r>
        <w:rPr>
          <w:rFonts w:cs="Arial" w:ascii="Arial" w:hAnsi="Arial"/>
          <w:b/>
          <w:spacing w:val="6"/>
          <w:sz w:val="18"/>
          <w:szCs w:val="18"/>
          <w:u w:val="single"/>
          <w:lang w:val="de-DE"/>
        </w:rPr>
        <w:t>bis Jahresende</w:t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 xml:space="preserve"> spätestens Mitte April 202</w:t>
      </w:r>
      <w:r>
        <w:rPr>
          <w:rFonts w:cs="Arial" w:ascii="Arial" w:hAnsi="Arial"/>
          <w:b/>
          <w:spacing w:val="6"/>
          <w:sz w:val="18"/>
          <w:szCs w:val="18"/>
          <w:lang w:val="de-DE" w:eastAsia="de-DE"/>
        </w:rPr>
        <w:t>3</w:t>
      </w:r>
      <w:r>
        <w:rPr>
          <w:rFonts w:cs="Arial" w:ascii="Arial" w:hAnsi="Arial"/>
          <w:b/>
          <w:spacing w:val="6"/>
          <w:sz w:val="18"/>
          <w:szCs w:val="18"/>
          <w:lang w:val="de-DE"/>
        </w:rPr>
        <w:t xml:space="preserve">, </w:t>
      </w:r>
      <w:r>
        <w:rPr>
          <w:rFonts w:cs="Arial" w:ascii="Arial" w:hAnsi="Arial"/>
          <w:b/>
          <w:spacing w:val="10"/>
          <w:sz w:val="18"/>
          <w:szCs w:val="18"/>
          <w:lang w:val="de-DE"/>
        </w:rPr>
        <w:t xml:space="preserve">per E-Mail an gav.brief@evang.at (Word-Datei Vorlage) </w:t>
      </w:r>
      <w:r>
        <w:rPr>
          <w:rFonts w:cs="Arial" w:ascii="Arial" w:hAnsi="Arial"/>
          <w:spacing w:val="10"/>
          <w:sz w:val="16"/>
          <w:szCs w:val="18"/>
          <w:lang w:val="de-DE"/>
        </w:rPr>
        <w:t>(per Post an Evang. Pfarramt A.B., GAV Kinderbriefredaktion,1140 Wien, Freyenthurmgasse 20)</w:t>
      </w:r>
      <w:r>
        <w:rPr>
          <w:rFonts w:cs="Arial" w:ascii="Arial" w:hAnsi="Arial"/>
          <w:b/>
          <w:spacing w:val="10"/>
          <w:sz w:val="16"/>
          <w:szCs w:val="18"/>
          <w:lang w:val="de-DE"/>
        </w:rPr>
        <w:t>.</w:t>
      </w:r>
      <w:r>
        <w:rPr>
          <w:rFonts w:cs="Arial" w:ascii="Arial" w:hAnsi="Arial"/>
          <w:b/>
          <w:spacing w:val="10"/>
          <w:sz w:val="18"/>
          <w:szCs w:val="18"/>
          <w:lang w:val="de-DE"/>
        </w:rPr>
        <w:t xml:space="preserve"> </w:t>
      </w:r>
      <w:r>
        <w:rPr>
          <w:rFonts w:cs="Arial" w:ascii="Arial" w:hAnsi="Arial"/>
          <w:b/>
          <w:spacing w:val="10"/>
          <w:sz w:val="18"/>
          <w:szCs w:val="18"/>
          <w:shd w:fill="auto" w:val="clear"/>
          <w:lang w:val="de-DE"/>
        </w:rPr>
        <w:t>Die Geldbeträge werden dem jeweiligen Zweigvereinskonto überwiesen,  die Konten der Zweigvereine finden Sie auf der Webseite https://gav.evang.at</w:t>
      </w:r>
    </w:p>
    <w:p>
      <w:pPr>
        <w:pStyle w:val="Normal"/>
        <w:jc w:val="both"/>
        <w:rPr>
          <w:rFonts w:ascii="Arial" w:hAnsi="Arial" w:cs="Arial"/>
          <w:b/>
          <w:b/>
          <w:spacing w:val="6"/>
          <w:sz w:val="6"/>
          <w:szCs w:val="6"/>
          <w:lang w:val="de-DE"/>
        </w:rPr>
      </w:pPr>
      <w:r>
        <w:rPr>
          <w:rFonts w:cs="Arial" w:ascii="Arial" w:hAnsi="Arial"/>
          <w:b/>
          <w:spacing w:val="6"/>
          <w:sz w:val="6"/>
          <w:szCs w:val="6"/>
          <w:lang w:val="de-DE"/>
        </w:rPr>
      </w:r>
    </w:p>
    <w:p>
      <w:pPr>
        <w:pStyle w:val="Normal"/>
        <w:shd w:val="clear" w:color="auto" w:fill="FFFF00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b/>
          <w:spacing w:val="10"/>
          <w:sz w:val="16"/>
          <w:szCs w:val="16"/>
          <w:lang w:val="de-DE"/>
        </w:rPr>
        <w:t>TIPP:</w:t>
      </w:r>
      <w:r>
        <w:rPr>
          <w:rFonts w:cs="Arial" w:ascii="Arial" w:hAnsi="Arial"/>
          <w:spacing w:val="10"/>
          <w:sz w:val="16"/>
          <w:szCs w:val="16"/>
          <w:lang w:val="de-DE"/>
        </w:rPr>
        <w:t xml:space="preserve"> In der Menüleiste finden Sie die Summenfunktion für die Wordtabelle, Abbildung re, Sie können die Summe kontrollieren.</w:t>
      </w:r>
    </w:p>
    <w:sectPr>
      <w:headerReference w:type="default" r:id="rId3"/>
      <w:type w:val="nextPage"/>
      <w:pgSz w:w="11906" w:h="16838"/>
      <w:pgMar w:left="1418" w:right="567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hd w:val="clear" w:color="auto" w:fill="E6E6E6"/>
      <w:jc w:val="center"/>
      <w:rPr>
        <w:rStyle w:val="Pagenumber"/>
        <w:rFonts w:ascii="Arial" w:hAnsi="Arial" w:cs="Arial"/>
        <w:b/>
        <w:b/>
        <w:caps/>
        <w:w w:val="150"/>
        <w:sz w:val="28"/>
        <w:szCs w:val="28"/>
        <w:lang w:val="de-DE"/>
      </w:rPr>
    </w:pPr>
    <w:r>
      <w:rPr>
        <w:rStyle w:val="Pagenumber"/>
        <w:rFonts w:cs="Arial" w:ascii="Arial" w:hAnsi="Arial"/>
        <w:b/>
        <w:caps/>
        <w:w w:val="150"/>
        <w:sz w:val="28"/>
        <w:szCs w:val="28"/>
        <w:lang w:val="de-DE"/>
      </w:rPr>
      <w:t>GAV Kindersammlung 202</w:t>
    </w:r>
    <w:r>
      <w:rPr>
        <w:rStyle w:val="Pagenumber"/>
        <w:rFonts w:cs="Arial" w:ascii="Arial" w:hAnsi="Arial"/>
        <w:b/>
        <w:caps/>
        <w:w w:val="150"/>
        <w:sz w:val="28"/>
        <w:szCs w:val="28"/>
        <w:lang w:val="de-DE" w:eastAsia="de-DE"/>
      </w:rPr>
      <w:t>2</w:t>
    </w:r>
  </w:p>
  <w:p>
    <w:pPr>
      <w:pStyle w:val="Kopfzeile"/>
      <w:pBdr>
        <w:bottom w:val="single" w:sz="4" w:space="0" w:color="000000"/>
      </w:pBdr>
      <w:jc w:val="center"/>
      <w:rPr>
        <w:rStyle w:val="Pagenumber"/>
        <w:rFonts w:ascii="Arial" w:hAnsi="Arial" w:cs="Arial"/>
        <w:b/>
        <w:b/>
        <w:sz w:val="22"/>
        <w:szCs w:val="22"/>
        <w:lang w:val="de-DE"/>
      </w:rPr>
    </w:pPr>
    <w:r>
      <w:rPr>
        <w:rStyle w:val="Pagenumber"/>
        <w:rFonts w:cs="Arial" w:ascii="Arial" w:hAnsi="Arial"/>
        <w:b/>
        <w:sz w:val="22"/>
        <w:szCs w:val="22"/>
        <w:lang w:val="de-DE"/>
      </w:rPr>
      <w:t xml:space="preserve">für das Projekt der Evangelischen Pfarrgemeinde A.B. Wien </w:t>
    </w:r>
    <w:r>
      <w:rPr>
        <w:rStyle w:val="Pagenumber"/>
        <w:rFonts w:cs="Arial" w:ascii="Arial" w:hAnsi="Arial"/>
        <w:b/>
        <w:sz w:val="22"/>
        <w:szCs w:val="22"/>
        <w:lang w:val="de-DE" w:eastAsia="de-DE"/>
      </w:rPr>
      <w:t>Gols</w:t>
    </w:r>
  </w:p>
  <w:p>
    <w:pPr>
      <w:pStyle w:val="Kopfzeile"/>
      <w:pBdr>
        <w:bottom w:val="single" w:sz="4" w:space="0" w:color="000000"/>
      </w:pBdr>
      <w:jc w:val="center"/>
      <w:rPr>
        <w:rStyle w:val="Pagenumber"/>
        <w:rFonts w:ascii="Arial" w:hAnsi="Arial" w:cs="Arial"/>
        <w:b/>
        <w:b/>
        <w:sz w:val="20"/>
        <w:szCs w:val="20"/>
        <w:lang w:val="de-DE"/>
      </w:rPr>
    </w:pPr>
    <w:r>
      <w:rPr>
        <w:rStyle w:val="Pagenumber"/>
        <w:rFonts w:cs="Arial" w:ascii="Arial" w:hAnsi="Arial"/>
        <w:b/>
        <w:sz w:val="22"/>
        <w:szCs w:val="22"/>
        <w:lang w:val="de-DE"/>
      </w:rPr>
      <w:t xml:space="preserve">Generalsanierung des </w:t>
    </w:r>
    <w:r>
      <w:rPr>
        <w:rStyle w:val="Pagenumber"/>
        <w:rFonts w:cs="Arial" w:ascii="Arial" w:hAnsi="Arial"/>
        <w:b/>
        <w:sz w:val="22"/>
        <w:szCs w:val="22"/>
        <w:lang w:val="de-DE" w:eastAsia="de-DE"/>
      </w:rPr>
      <w:t>Gemeindezentrums und des Pfarrhauses</w:t>
    </w:r>
  </w:p>
  <w:p>
    <w:pPr>
      <w:pStyle w:val="Kopfzeile"/>
      <w:pBdr>
        <w:bottom w:val="single" w:sz="4" w:space="0" w:color="000000"/>
      </w:pBdr>
      <w:jc w:val="center"/>
      <w:rPr>
        <w:rStyle w:val="Pagenumber"/>
        <w:rFonts w:ascii="Arial" w:hAnsi="Arial" w:cs="Arial"/>
        <w:sz w:val="8"/>
        <w:szCs w:val="8"/>
        <w:lang w:val="de-DE"/>
      </w:rPr>
    </w:pPr>
    <w:r>
      <w:rPr>
        <w:rStyle w:val="Pagenumber"/>
        <w:rFonts w:cs="Arial" w:ascii="Arial" w:hAnsi="Arial"/>
        <w:sz w:val="16"/>
        <w:szCs w:val="16"/>
        <w:lang w:val="de-DE"/>
      </w:rPr>
      <w:t xml:space="preserve">Maske zur Sammlerverlautbarung nach Regeln siehe unten; Seite </w:t>
    </w:r>
    <w:r>
      <w:rPr>
        <w:rStyle w:val="Pagenumber"/>
        <w:rFonts w:cs="Arial" w:ascii="Arial" w:hAnsi="Arial"/>
        <w:sz w:val="16"/>
        <w:szCs w:val="16"/>
        <w:lang w:val="de-DE"/>
      </w:rPr>
      <w:fldChar w:fldCharType="begin"/>
    </w:r>
    <w:r>
      <w:rPr>
        <w:rStyle w:val="Pagenumber"/>
        <w:sz w:val="16"/>
        <w:szCs w:val="16"/>
        <w:rFonts w:cs="Arial" w:ascii="Arial" w:hAnsi="Arial"/>
        <w:lang w:val="de-DE"/>
      </w:rPr>
      <w:instrText> PAGE </w:instrText>
    </w:r>
    <w:r>
      <w:rPr>
        <w:rStyle w:val="Pagenumber"/>
        <w:sz w:val="16"/>
        <w:szCs w:val="16"/>
        <w:rFonts w:cs="Arial" w:ascii="Arial" w:hAnsi="Arial"/>
        <w:lang w:val="de-DE"/>
      </w:rPr>
      <w:fldChar w:fldCharType="separate"/>
    </w:r>
    <w:r>
      <w:rPr>
        <w:rStyle w:val="Pagenumber"/>
        <w:sz w:val="16"/>
        <w:szCs w:val="16"/>
        <w:rFonts w:cs="Arial" w:ascii="Arial" w:hAnsi="Arial"/>
        <w:lang w:val="de-DE"/>
      </w:rPr>
      <w:t>1</w:t>
    </w:r>
    <w:r>
      <w:rPr>
        <w:rStyle w:val="Pagenumber"/>
        <w:sz w:val="16"/>
        <w:szCs w:val="16"/>
        <w:rFonts w:cs="Arial" w:ascii="Arial" w:hAnsi="Arial"/>
        <w:lang w:val="de-DE"/>
      </w:rPr>
      <w:fldChar w:fldCharType="end"/>
    </w:r>
    <w:r>
      <w:rPr>
        <w:rStyle w:val="Pagenumber"/>
        <w:rFonts w:cs="Arial" w:ascii="Arial" w:hAnsi="Arial"/>
        <w:sz w:val="16"/>
        <w:szCs w:val="16"/>
        <w:lang w:val="de-DE"/>
      </w:rPr>
      <w:t xml:space="preserve"> von </w:t>
    </w:r>
    <w:r>
      <w:rPr>
        <w:rStyle w:val="Pagenumber"/>
        <w:rFonts w:cs="Arial" w:ascii="Arial" w:hAnsi="Arial"/>
        <w:sz w:val="16"/>
        <w:szCs w:val="16"/>
        <w:lang w:val="de-DE"/>
      </w:rPr>
      <w:fldChar w:fldCharType="begin"/>
    </w:r>
    <w:r>
      <w:rPr>
        <w:rStyle w:val="Pagenumber"/>
        <w:sz w:val="16"/>
        <w:szCs w:val="16"/>
        <w:rFonts w:cs="Arial" w:ascii="Arial" w:hAnsi="Arial"/>
        <w:lang w:val="de-DE"/>
      </w:rPr>
      <w:instrText> NUMPAGES </w:instrText>
    </w:r>
    <w:r>
      <w:rPr>
        <w:rStyle w:val="Pagenumber"/>
        <w:sz w:val="16"/>
        <w:szCs w:val="16"/>
        <w:rFonts w:cs="Arial" w:ascii="Arial" w:hAnsi="Arial"/>
        <w:lang w:val="de-DE"/>
      </w:rPr>
      <w:fldChar w:fldCharType="separate"/>
    </w:r>
    <w:r>
      <w:rPr>
        <w:rStyle w:val="Pagenumber"/>
        <w:sz w:val="16"/>
        <w:szCs w:val="16"/>
        <w:rFonts w:cs="Arial" w:ascii="Arial" w:hAnsi="Arial"/>
        <w:lang w:val="de-DE"/>
      </w:rPr>
      <w:t>1</w:t>
    </w:r>
    <w:r>
      <w:rPr>
        <w:rStyle w:val="Pagenumber"/>
        <w:sz w:val="16"/>
        <w:szCs w:val="16"/>
        <w:rFonts w:cs="Arial" w:ascii="Arial" w:hAnsi="Arial"/>
        <w:lang w:val="de-DE"/>
      </w:rPr>
      <w:fldChar w:fldCharType="end"/>
    </w:r>
    <w:r>
      <w:rPr>
        <w:rStyle w:val="Pagenumber"/>
        <w:rFonts w:cs="Arial" w:ascii="Arial" w:hAnsi="Arial"/>
        <w:sz w:val="16"/>
        <w:szCs w:val="16"/>
        <w:lang w:val="de-DE"/>
      </w:rPr>
      <w:t xml:space="preserve">; Erstelldatum </w:t>
    </w:r>
    <w:r>
      <w:rPr>
        <w:rStyle w:val="Pagenumber"/>
        <w:rFonts w:cs="Arial" w:ascii="Arial" w:hAnsi="Arial"/>
        <w:sz w:val="16"/>
        <w:szCs w:val="16"/>
        <w:lang w:val="de-DE"/>
      </w:rPr>
      <w:fldChar w:fldCharType="begin"/>
    </w:r>
    <w:r>
      <w:rPr>
        <w:rStyle w:val="Pagenumber"/>
        <w:sz w:val="16"/>
        <w:szCs w:val="16"/>
        <w:rFonts w:cs="Arial" w:ascii="Arial" w:hAnsi="Arial"/>
        <w:lang w:val="de-DE"/>
      </w:rPr>
      <w:instrText> DATE \@"dd.MM.yyyy" </w:instrText>
    </w:r>
    <w:r>
      <w:rPr>
        <w:rStyle w:val="Pagenumber"/>
        <w:sz w:val="16"/>
        <w:szCs w:val="16"/>
        <w:rFonts w:cs="Arial" w:ascii="Arial" w:hAnsi="Arial"/>
        <w:lang w:val="de-DE"/>
      </w:rPr>
      <w:fldChar w:fldCharType="separate"/>
    </w:r>
    <w:r>
      <w:rPr>
        <w:rStyle w:val="Pagenumber"/>
        <w:sz w:val="16"/>
        <w:szCs w:val="16"/>
        <w:rFonts w:cs="Arial" w:ascii="Arial" w:hAnsi="Arial"/>
        <w:lang w:val="de-DE"/>
      </w:rPr>
      <w:t>31.08.2022</w:t>
    </w:r>
    <w:r>
      <w:rPr>
        <w:rStyle w:val="Pagenumber"/>
        <w:sz w:val="16"/>
        <w:szCs w:val="16"/>
        <w:rFonts w:cs="Arial" w:ascii="Arial" w:hAnsi="Arial"/>
        <w:lang w:val="de-DE"/>
      </w:rPr>
      <w:fldChar w:fldCharType="end"/>
    </w:r>
  </w:p>
</w:hdr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AT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23ef5"/>
    <w:rPr/>
  </w:style>
  <w:style w:type="character" w:styleId="KopfzeileZchn" w:customStyle="1">
    <w:name w:val="Kopfzeile Zchn"/>
    <w:link w:val="Kopfzeile"/>
    <w:qFormat/>
    <w:rsid w:val="00203193"/>
    <w:rPr>
      <w:sz w:val="24"/>
      <w:szCs w:val="24"/>
      <w:lang w:val="de-A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b23e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b23ef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431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170</Words>
  <Characters>1258</Characters>
  <CharactersWithSpaces>1411</CharactersWithSpaces>
  <Paragraphs>20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2021-08-23T17:46:00Z</dcterms:created>
  <dc:creator>Mama</dc:creator>
  <dc:description/>
  <dc:language>de-AT</dc:language>
  <cp:lastModifiedBy/>
  <cp:lastPrinted>2021-08-24T07:43:00Z</cp:lastPrinted>
  <dcterms:modified xsi:type="dcterms:W3CDTF">2022-08-31T22:47:39Z</dcterms:modified>
  <cp:revision>13</cp:revision>
  <dc:subject/>
  <dc:title>Vorname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